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37BD" w14:textId="77777777" w:rsidR="003501B0" w:rsidRPr="00E75B99" w:rsidRDefault="00904E6F">
      <w:pPr>
        <w:rPr>
          <w:b/>
          <w:sz w:val="28"/>
          <w:szCs w:val="28"/>
        </w:rPr>
      </w:pPr>
      <w:r w:rsidRPr="00E75B99">
        <w:rPr>
          <w:b/>
          <w:sz w:val="28"/>
          <w:szCs w:val="28"/>
        </w:rPr>
        <w:t>TETSWORTH NEIGHBOURHOOD DEVELOPMENT PLAN – REVIEW</w:t>
      </w:r>
    </w:p>
    <w:p w14:paraId="3C4A22C7" w14:textId="77777777" w:rsidR="00D23271" w:rsidRPr="00E75B99" w:rsidRDefault="00D23271">
      <w:pPr>
        <w:rPr>
          <w:sz w:val="28"/>
          <w:szCs w:val="28"/>
        </w:rPr>
      </w:pPr>
      <w:r w:rsidRPr="00E75B99">
        <w:rPr>
          <w:sz w:val="28"/>
          <w:szCs w:val="28"/>
        </w:rPr>
        <w:t>John Gilbert</w:t>
      </w:r>
    </w:p>
    <w:p w14:paraId="03251353" w14:textId="77777777" w:rsidR="00904E6F" w:rsidRPr="00E75B99" w:rsidRDefault="00904E6F">
      <w:pPr>
        <w:rPr>
          <w:sz w:val="28"/>
          <w:szCs w:val="28"/>
        </w:rPr>
      </w:pPr>
      <w:r w:rsidRPr="00E75B99">
        <w:rPr>
          <w:sz w:val="28"/>
          <w:szCs w:val="28"/>
        </w:rPr>
        <w:t xml:space="preserve">With the support of a </w:t>
      </w:r>
      <w:r w:rsidR="00D23271" w:rsidRPr="00E75B99">
        <w:rPr>
          <w:sz w:val="28"/>
          <w:szCs w:val="28"/>
        </w:rPr>
        <w:t xml:space="preserve">volunteer </w:t>
      </w:r>
      <w:r w:rsidRPr="00E75B99">
        <w:rPr>
          <w:sz w:val="28"/>
          <w:szCs w:val="28"/>
        </w:rPr>
        <w:t>Steering Group</w:t>
      </w:r>
      <w:r w:rsidR="00994B5C" w:rsidRPr="00E75B99">
        <w:rPr>
          <w:sz w:val="28"/>
          <w:szCs w:val="28"/>
        </w:rPr>
        <w:t xml:space="preserve"> (SG)</w:t>
      </w:r>
      <w:r w:rsidRPr="00E75B99">
        <w:rPr>
          <w:sz w:val="28"/>
          <w:szCs w:val="28"/>
        </w:rPr>
        <w:t>, Tetsworth Parish Council developed its</w:t>
      </w:r>
      <w:r w:rsidR="00427E6D" w:rsidRPr="00E75B99">
        <w:rPr>
          <w:sz w:val="28"/>
          <w:szCs w:val="28"/>
        </w:rPr>
        <w:t xml:space="preserve"> current</w:t>
      </w:r>
      <w:r w:rsidRPr="00E75B99">
        <w:rPr>
          <w:sz w:val="28"/>
          <w:szCs w:val="28"/>
        </w:rPr>
        <w:t xml:space="preserve"> Neighbourhood Development Plan (NDP) in the years running up to 2021. Its purpose </w:t>
      </w:r>
      <w:r w:rsidR="00427E6D" w:rsidRPr="00E75B99">
        <w:rPr>
          <w:sz w:val="28"/>
          <w:szCs w:val="28"/>
        </w:rPr>
        <w:t>is</w:t>
      </w:r>
      <w:r w:rsidRPr="00E75B99">
        <w:rPr>
          <w:sz w:val="28"/>
          <w:szCs w:val="28"/>
        </w:rPr>
        <w:t xml:space="preserve"> to formally document local land use policies which have statutory status as the third tier of Planning Policy below the National Planning Policy Framework and the District Council’s Local Plan. Tetsworth’s plan addresse</w:t>
      </w:r>
      <w:r w:rsidR="003310C1" w:rsidRPr="00E75B99">
        <w:rPr>
          <w:sz w:val="28"/>
          <w:szCs w:val="28"/>
        </w:rPr>
        <w:t>s</w:t>
      </w:r>
      <w:r w:rsidRPr="00E75B99">
        <w:rPr>
          <w:sz w:val="28"/>
          <w:szCs w:val="28"/>
        </w:rPr>
        <w:t xml:space="preserve"> such issues as housing growth and design</w:t>
      </w:r>
      <w:r w:rsidR="00D23271" w:rsidRPr="00E75B99">
        <w:rPr>
          <w:sz w:val="28"/>
          <w:szCs w:val="28"/>
        </w:rPr>
        <w:t>, protection of village heritage and green space assets</w:t>
      </w:r>
      <w:r w:rsidR="00E472A2" w:rsidRPr="00E75B99">
        <w:rPr>
          <w:sz w:val="28"/>
          <w:szCs w:val="28"/>
        </w:rPr>
        <w:t>,</w:t>
      </w:r>
      <w:r w:rsidR="00D23271" w:rsidRPr="00E75B99">
        <w:rPr>
          <w:sz w:val="28"/>
          <w:szCs w:val="28"/>
        </w:rPr>
        <w:t xml:space="preserve"> and preservation of its rural setting and countryside. It was </w:t>
      </w:r>
      <w:r w:rsidRPr="00E75B99">
        <w:rPr>
          <w:sz w:val="28"/>
          <w:szCs w:val="28"/>
        </w:rPr>
        <w:t>supported by 93% of residents voting at a local referendum</w:t>
      </w:r>
      <w:r w:rsidR="00D23271" w:rsidRPr="00E75B99">
        <w:rPr>
          <w:sz w:val="28"/>
          <w:szCs w:val="28"/>
        </w:rPr>
        <w:t xml:space="preserve"> held </w:t>
      </w:r>
      <w:r w:rsidRPr="00E75B99">
        <w:rPr>
          <w:sz w:val="28"/>
          <w:szCs w:val="28"/>
        </w:rPr>
        <w:t xml:space="preserve">in May 2021 after which it was </w:t>
      </w:r>
      <w:r w:rsidR="00994B5C" w:rsidRPr="00E75B99">
        <w:rPr>
          <w:sz w:val="28"/>
          <w:szCs w:val="28"/>
        </w:rPr>
        <w:t xml:space="preserve">‘made’ and </w:t>
      </w:r>
      <w:r w:rsidRPr="00E75B99">
        <w:rPr>
          <w:sz w:val="28"/>
          <w:szCs w:val="28"/>
        </w:rPr>
        <w:t>adopted as part of the South Oxfordshire Local Plan 2035.</w:t>
      </w:r>
      <w:r w:rsidR="00E12695" w:rsidRPr="00E75B99">
        <w:rPr>
          <w:sz w:val="28"/>
          <w:szCs w:val="28"/>
        </w:rPr>
        <w:t xml:space="preserve"> Since then, its policies have played an important part in SODC, our Local Planning Authority’s decision making on Planning Applications affecting Tetsworth. </w:t>
      </w:r>
    </w:p>
    <w:p w14:paraId="40630143" w14:textId="77777777" w:rsidR="00994B5C" w:rsidRPr="00E75B99" w:rsidRDefault="00904E6F">
      <w:pPr>
        <w:rPr>
          <w:sz w:val="28"/>
          <w:szCs w:val="28"/>
        </w:rPr>
      </w:pPr>
      <w:r w:rsidRPr="00E75B99">
        <w:rPr>
          <w:sz w:val="28"/>
          <w:szCs w:val="28"/>
        </w:rPr>
        <w:t xml:space="preserve">Although </w:t>
      </w:r>
      <w:r w:rsidR="00994B5C" w:rsidRPr="00E75B99">
        <w:rPr>
          <w:sz w:val="28"/>
          <w:szCs w:val="28"/>
        </w:rPr>
        <w:t xml:space="preserve">the ‘made’ </w:t>
      </w:r>
      <w:r w:rsidRPr="00E75B99">
        <w:rPr>
          <w:sz w:val="28"/>
          <w:szCs w:val="28"/>
        </w:rPr>
        <w:t xml:space="preserve">Tetsworth NDP 2035 </w:t>
      </w:r>
      <w:r w:rsidR="00994B5C" w:rsidRPr="00E75B99">
        <w:rPr>
          <w:sz w:val="28"/>
          <w:szCs w:val="28"/>
        </w:rPr>
        <w:t xml:space="preserve">still </w:t>
      </w:r>
      <w:r w:rsidR="00D23271" w:rsidRPr="00E75B99">
        <w:rPr>
          <w:sz w:val="28"/>
          <w:szCs w:val="28"/>
        </w:rPr>
        <w:t xml:space="preserve">has an expected </w:t>
      </w:r>
      <w:r w:rsidR="00994B5C" w:rsidRPr="00E75B99">
        <w:rPr>
          <w:sz w:val="28"/>
          <w:szCs w:val="28"/>
        </w:rPr>
        <w:t xml:space="preserve">validity for another 12 years, periodic reviews are needed to keep it in step with evolving higher level </w:t>
      </w:r>
      <w:r w:rsidR="00E12695" w:rsidRPr="00E75B99">
        <w:rPr>
          <w:sz w:val="28"/>
          <w:szCs w:val="28"/>
        </w:rPr>
        <w:t xml:space="preserve">planning </w:t>
      </w:r>
      <w:r w:rsidR="00994B5C" w:rsidRPr="00E75B99">
        <w:rPr>
          <w:sz w:val="28"/>
          <w:szCs w:val="28"/>
        </w:rPr>
        <w:t xml:space="preserve">policies and changes in local circumstances. The decision of South Oxfordshire and Vale of White Horse District Councils to </w:t>
      </w:r>
      <w:r w:rsidR="00E12695" w:rsidRPr="00E75B99">
        <w:rPr>
          <w:sz w:val="28"/>
          <w:szCs w:val="28"/>
        </w:rPr>
        <w:t>prepare</w:t>
      </w:r>
      <w:r w:rsidR="00994B5C" w:rsidRPr="00E75B99">
        <w:rPr>
          <w:sz w:val="28"/>
          <w:szCs w:val="28"/>
        </w:rPr>
        <w:t xml:space="preserve"> a Joint Local Plan (JLP2041) and developments in Tetsworth such as completion of the 39 new houses in Blackthorn Rise and the establishment of the Harlesford Solar Farm to the south of the M40 </w:t>
      </w:r>
      <w:r w:rsidR="00E472A2" w:rsidRPr="00E75B99">
        <w:rPr>
          <w:sz w:val="28"/>
          <w:szCs w:val="28"/>
        </w:rPr>
        <w:t xml:space="preserve">have </w:t>
      </w:r>
      <w:r w:rsidR="00994B5C" w:rsidRPr="00E75B99">
        <w:rPr>
          <w:sz w:val="28"/>
          <w:szCs w:val="28"/>
        </w:rPr>
        <w:t>triggered the need to review our current NDP.</w:t>
      </w:r>
    </w:p>
    <w:p w14:paraId="31344454" w14:textId="77777777" w:rsidR="003310C1" w:rsidRPr="00E75B99" w:rsidRDefault="00E12695">
      <w:pPr>
        <w:rPr>
          <w:sz w:val="28"/>
          <w:szCs w:val="28"/>
        </w:rPr>
      </w:pPr>
      <w:r w:rsidRPr="00E75B99">
        <w:rPr>
          <w:sz w:val="28"/>
          <w:szCs w:val="28"/>
        </w:rPr>
        <w:t>JLP2041 is currently under examination by a Planning Inspector</w:t>
      </w:r>
      <w:r w:rsidR="003310C1" w:rsidRPr="00E75B99">
        <w:rPr>
          <w:sz w:val="28"/>
          <w:szCs w:val="28"/>
        </w:rPr>
        <w:t>. Here in Tetsworth,</w:t>
      </w:r>
      <w:r w:rsidRPr="00E75B99">
        <w:rPr>
          <w:sz w:val="28"/>
          <w:szCs w:val="28"/>
        </w:rPr>
        <w:t xml:space="preserve"> the reconstituted </w:t>
      </w:r>
      <w:r w:rsidR="003310C1" w:rsidRPr="00E75B99">
        <w:rPr>
          <w:sz w:val="28"/>
          <w:szCs w:val="28"/>
        </w:rPr>
        <w:t xml:space="preserve">NDP </w:t>
      </w:r>
      <w:r w:rsidRPr="00E75B99">
        <w:rPr>
          <w:sz w:val="28"/>
          <w:szCs w:val="28"/>
        </w:rPr>
        <w:t>Steering Group has confirmed that the original Vision and Objectives of the ‘made’ plan remain sound</w:t>
      </w:r>
      <w:r w:rsidR="00E472A2" w:rsidRPr="00E75B99">
        <w:rPr>
          <w:sz w:val="28"/>
          <w:szCs w:val="28"/>
        </w:rPr>
        <w:t xml:space="preserve"> and</w:t>
      </w:r>
      <w:r w:rsidRPr="00E75B99">
        <w:rPr>
          <w:sz w:val="28"/>
          <w:szCs w:val="28"/>
        </w:rPr>
        <w:t xml:space="preserve"> </w:t>
      </w:r>
      <w:r w:rsidR="00E75B99">
        <w:rPr>
          <w:sz w:val="28"/>
          <w:szCs w:val="28"/>
        </w:rPr>
        <w:t xml:space="preserve">has </w:t>
      </w:r>
      <w:r w:rsidRPr="00E75B99">
        <w:rPr>
          <w:sz w:val="28"/>
          <w:szCs w:val="28"/>
        </w:rPr>
        <w:t xml:space="preserve">updated the Evidence </w:t>
      </w:r>
      <w:r w:rsidR="003310C1" w:rsidRPr="00E75B99">
        <w:rPr>
          <w:sz w:val="28"/>
          <w:szCs w:val="28"/>
        </w:rPr>
        <w:t>B</w:t>
      </w:r>
      <w:r w:rsidRPr="00E75B99">
        <w:rPr>
          <w:sz w:val="28"/>
          <w:szCs w:val="28"/>
        </w:rPr>
        <w:t>ase supporting documents to reflect 2021 census data and changes in local circumstances. It has also proposed some new policies and small changes to existing ones that will make the overall plan more robust</w:t>
      </w:r>
      <w:r w:rsidR="003310C1" w:rsidRPr="00E75B99">
        <w:rPr>
          <w:sz w:val="28"/>
          <w:szCs w:val="28"/>
        </w:rPr>
        <w:t>.</w:t>
      </w:r>
    </w:p>
    <w:p w14:paraId="3D2E24F4" w14:textId="77777777" w:rsidR="001A5F6E" w:rsidRPr="00E75B99" w:rsidRDefault="003310C1">
      <w:pPr>
        <w:rPr>
          <w:sz w:val="28"/>
          <w:szCs w:val="28"/>
        </w:rPr>
      </w:pPr>
      <w:r w:rsidRPr="00E75B99">
        <w:rPr>
          <w:sz w:val="28"/>
          <w:szCs w:val="28"/>
        </w:rPr>
        <w:t xml:space="preserve">These changes include: the definition of a settlement boundary to differentiate policies applicable in the village’s built-up footprint and its surrounding countryside; housing design criteria to address climate change; encouragement of small-scale commercial development, community infrastructure development and utility improvements </w:t>
      </w:r>
      <w:r w:rsidR="00427E6D" w:rsidRPr="00E75B99">
        <w:rPr>
          <w:sz w:val="28"/>
          <w:szCs w:val="28"/>
        </w:rPr>
        <w:t>in</w:t>
      </w:r>
      <w:r w:rsidRPr="00E75B99">
        <w:rPr>
          <w:sz w:val="28"/>
          <w:szCs w:val="28"/>
        </w:rPr>
        <w:t xml:space="preserve"> the village; and quantitative limits on </w:t>
      </w:r>
      <w:r w:rsidR="001A5F6E" w:rsidRPr="00E75B99">
        <w:rPr>
          <w:sz w:val="28"/>
          <w:szCs w:val="28"/>
        </w:rPr>
        <w:t xml:space="preserve">the size of </w:t>
      </w:r>
      <w:r w:rsidRPr="00E75B99">
        <w:rPr>
          <w:sz w:val="28"/>
          <w:szCs w:val="28"/>
        </w:rPr>
        <w:t xml:space="preserve">future solar and wind farm </w:t>
      </w:r>
      <w:r w:rsidR="001A5F6E" w:rsidRPr="00E75B99">
        <w:rPr>
          <w:sz w:val="28"/>
          <w:szCs w:val="28"/>
        </w:rPr>
        <w:t xml:space="preserve">developments to </w:t>
      </w:r>
      <w:r w:rsidR="00427E6D" w:rsidRPr="00E75B99">
        <w:rPr>
          <w:sz w:val="28"/>
          <w:szCs w:val="28"/>
        </w:rPr>
        <w:t>mitigate</w:t>
      </w:r>
      <w:r w:rsidR="001A5F6E" w:rsidRPr="00E75B99">
        <w:rPr>
          <w:sz w:val="28"/>
          <w:szCs w:val="28"/>
        </w:rPr>
        <w:t xml:space="preserve"> the landscape-harming impact of clustering.</w:t>
      </w:r>
    </w:p>
    <w:p w14:paraId="2E4C87B2" w14:textId="77777777" w:rsidR="00E472A2" w:rsidRPr="00E75B99" w:rsidRDefault="001A5F6E">
      <w:pPr>
        <w:rPr>
          <w:sz w:val="28"/>
          <w:szCs w:val="28"/>
        </w:rPr>
      </w:pPr>
      <w:r w:rsidRPr="00E75B99">
        <w:rPr>
          <w:sz w:val="28"/>
          <w:szCs w:val="28"/>
        </w:rPr>
        <w:lastRenderedPageBreak/>
        <w:t>Our proposals have been reviewed by planning consultants who also produced a Modification Statement detailing the impact of the changes. They concluded that our proposals are sound and that they do not change the nature of the ‘made’ plan sufficient</w:t>
      </w:r>
      <w:r w:rsidR="00427E6D" w:rsidRPr="00E75B99">
        <w:rPr>
          <w:sz w:val="28"/>
          <w:szCs w:val="28"/>
        </w:rPr>
        <w:t>ly</w:t>
      </w:r>
      <w:r w:rsidRPr="00E75B99">
        <w:rPr>
          <w:sz w:val="28"/>
          <w:szCs w:val="28"/>
        </w:rPr>
        <w:t xml:space="preserve"> to trigger another local referendum downstream. However, we still have a number of formal hurdles to negotiate before we reach that stage.</w:t>
      </w:r>
      <w:r w:rsidR="00E472A2" w:rsidRPr="00E75B99">
        <w:rPr>
          <w:sz w:val="28"/>
          <w:szCs w:val="28"/>
        </w:rPr>
        <w:t xml:space="preserve"> These include SODC deciding whether we do</w:t>
      </w:r>
      <w:r w:rsidR="00B46619" w:rsidRPr="00E75B99">
        <w:rPr>
          <w:sz w:val="28"/>
          <w:szCs w:val="28"/>
        </w:rPr>
        <w:t>, in fact,</w:t>
      </w:r>
      <w:r w:rsidR="00E472A2" w:rsidRPr="00E75B99">
        <w:rPr>
          <w:sz w:val="28"/>
          <w:szCs w:val="28"/>
        </w:rPr>
        <w:t xml:space="preserve"> need a local referendum,</w:t>
      </w:r>
      <w:r w:rsidR="00B46619" w:rsidRPr="00E75B99">
        <w:rPr>
          <w:sz w:val="28"/>
          <w:szCs w:val="28"/>
        </w:rPr>
        <w:t xml:space="preserve"> a</w:t>
      </w:r>
      <w:r w:rsidR="00E472A2" w:rsidRPr="00E75B99">
        <w:rPr>
          <w:sz w:val="28"/>
          <w:szCs w:val="28"/>
        </w:rPr>
        <w:t xml:space="preserve"> 6 week</w:t>
      </w:r>
      <w:r w:rsidR="00427E6D" w:rsidRPr="00E75B99">
        <w:rPr>
          <w:sz w:val="28"/>
          <w:szCs w:val="28"/>
        </w:rPr>
        <w:t xml:space="preserve"> period of</w:t>
      </w:r>
      <w:r w:rsidR="00E472A2" w:rsidRPr="00E75B99">
        <w:rPr>
          <w:sz w:val="28"/>
          <w:szCs w:val="28"/>
        </w:rPr>
        <w:t xml:space="preserve"> local consultation, submission of the draft NDP, Evidence </w:t>
      </w:r>
      <w:r w:rsidR="00B46619" w:rsidRPr="00E75B99">
        <w:rPr>
          <w:sz w:val="28"/>
          <w:szCs w:val="28"/>
        </w:rPr>
        <w:t>B</w:t>
      </w:r>
      <w:r w:rsidR="00E472A2" w:rsidRPr="00E75B99">
        <w:rPr>
          <w:sz w:val="28"/>
          <w:szCs w:val="28"/>
        </w:rPr>
        <w:t xml:space="preserve">ase and other required documents to SODC, its further period of publicity and </w:t>
      </w:r>
      <w:r w:rsidR="00B46619" w:rsidRPr="00E75B99">
        <w:rPr>
          <w:sz w:val="28"/>
          <w:szCs w:val="28"/>
        </w:rPr>
        <w:t xml:space="preserve">then </w:t>
      </w:r>
      <w:r w:rsidR="00E472A2" w:rsidRPr="00E75B99">
        <w:rPr>
          <w:sz w:val="28"/>
          <w:szCs w:val="28"/>
        </w:rPr>
        <w:t xml:space="preserve">examination by a Planning Inspector. </w:t>
      </w:r>
    </w:p>
    <w:p w14:paraId="48FE9673" w14:textId="77777777" w:rsidR="00904E6F" w:rsidRPr="00904E6F" w:rsidRDefault="00E472A2">
      <w:r w:rsidRPr="00E75B99">
        <w:rPr>
          <w:sz w:val="28"/>
          <w:szCs w:val="28"/>
        </w:rPr>
        <w:t xml:space="preserve">We are now close to launching the local consultation required by Regulation 14 </w:t>
      </w:r>
      <w:r w:rsidR="007B6784" w:rsidRPr="00E75B99">
        <w:rPr>
          <w:sz w:val="28"/>
          <w:szCs w:val="28"/>
        </w:rPr>
        <w:t xml:space="preserve">and are </w:t>
      </w:r>
      <w:r w:rsidR="00B46619" w:rsidRPr="00E75B99">
        <w:rPr>
          <w:sz w:val="28"/>
          <w:szCs w:val="28"/>
        </w:rPr>
        <w:t xml:space="preserve">holding </w:t>
      </w:r>
      <w:r w:rsidRPr="00E75B99">
        <w:rPr>
          <w:sz w:val="28"/>
          <w:szCs w:val="28"/>
        </w:rPr>
        <w:t xml:space="preserve">an informal resident engagement event </w:t>
      </w:r>
      <w:r w:rsidR="007B6784" w:rsidRPr="00E75B99">
        <w:rPr>
          <w:sz w:val="28"/>
          <w:szCs w:val="28"/>
        </w:rPr>
        <w:t>in conjunction with th</w:t>
      </w:r>
      <w:r w:rsidR="00E75B99">
        <w:rPr>
          <w:sz w:val="28"/>
          <w:szCs w:val="28"/>
        </w:rPr>
        <w:t>is</w:t>
      </w:r>
      <w:r w:rsidR="007B6784" w:rsidRPr="00E75B99">
        <w:rPr>
          <w:sz w:val="28"/>
          <w:szCs w:val="28"/>
        </w:rPr>
        <w:t xml:space="preserve"> Annual Meeting of the Parish </w:t>
      </w:r>
      <w:r w:rsidRPr="00E75B99">
        <w:rPr>
          <w:sz w:val="28"/>
          <w:szCs w:val="28"/>
        </w:rPr>
        <w:t xml:space="preserve">to explain our proposals. </w:t>
      </w:r>
      <w:r w:rsidR="00430921" w:rsidRPr="00E75B99">
        <w:rPr>
          <w:sz w:val="28"/>
          <w:szCs w:val="28"/>
        </w:rPr>
        <w:t xml:space="preserve">The display material will be posted on the Tetsworth </w:t>
      </w:r>
      <w:r w:rsidR="00755E1A" w:rsidRPr="00E75B99">
        <w:rPr>
          <w:sz w:val="28"/>
          <w:szCs w:val="28"/>
        </w:rPr>
        <w:t>P</w:t>
      </w:r>
      <w:r w:rsidR="00430921" w:rsidRPr="00E75B99">
        <w:rPr>
          <w:sz w:val="28"/>
          <w:szCs w:val="28"/>
        </w:rPr>
        <w:t>arish Council website.</w:t>
      </w:r>
      <w:r>
        <w:t xml:space="preserve"> </w:t>
      </w:r>
      <w:r w:rsidR="00994B5C">
        <w:t xml:space="preserve">   </w:t>
      </w:r>
    </w:p>
    <w:sectPr w:rsidR="00904E6F" w:rsidRPr="00904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6F"/>
    <w:rsid w:val="001A5F6E"/>
    <w:rsid w:val="002626F2"/>
    <w:rsid w:val="003310C1"/>
    <w:rsid w:val="003501B0"/>
    <w:rsid w:val="00427E6D"/>
    <w:rsid w:val="00430921"/>
    <w:rsid w:val="00600568"/>
    <w:rsid w:val="00755E1A"/>
    <w:rsid w:val="007B6784"/>
    <w:rsid w:val="007F607C"/>
    <w:rsid w:val="00904E6F"/>
    <w:rsid w:val="00994B5C"/>
    <w:rsid w:val="00B46619"/>
    <w:rsid w:val="00D23271"/>
    <w:rsid w:val="00E12695"/>
    <w:rsid w:val="00E472A2"/>
    <w:rsid w:val="00E75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8880"/>
  <w15:chartTrackingRefBased/>
  <w15:docId w15:val="{B002DAC0-911D-4E61-9B76-C5426D83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Parish Clerk</cp:lastModifiedBy>
  <cp:revision>2</cp:revision>
  <dcterms:created xsi:type="dcterms:W3CDTF">2025-05-21T08:39:00Z</dcterms:created>
  <dcterms:modified xsi:type="dcterms:W3CDTF">2025-05-21T08:39:00Z</dcterms:modified>
</cp:coreProperties>
</file>